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854" w:rsidRPr="007F1080" w:rsidRDefault="008E7854" w:rsidP="008E7854">
      <w:pPr>
        <w:jc w:val="center"/>
        <w:rPr>
          <w:rFonts w:ascii="Colonna MT" w:hAnsi="Colonna MT"/>
          <w:b/>
          <w:sz w:val="56"/>
          <w:szCs w:val="56"/>
        </w:rPr>
      </w:pPr>
      <w:r w:rsidRPr="007F1080">
        <w:rPr>
          <w:rFonts w:ascii="Colonna MT" w:hAnsi="Colonna MT"/>
          <w:b/>
          <w:sz w:val="56"/>
          <w:szCs w:val="56"/>
        </w:rPr>
        <w:t>Visual Arts Syllabus</w:t>
      </w:r>
    </w:p>
    <w:p w:rsidR="00E92F2D" w:rsidRDefault="008E7854" w:rsidP="008E7854">
      <w:pPr>
        <w:jc w:val="center"/>
        <w:rPr>
          <w:rFonts w:ascii="Papyrus" w:hAnsi="Papyrus"/>
          <w:sz w:val="56"/>
          <w:szCs w:val="56"/>
        </w:rPr>
      </w:pPr>
      <w:r w:rsidRPr="008E7854">
        <w:rPr>
          <w:rFonts w:ascii="Papyrus" w:hAnsi="Papyrus"/>
          <w:sz w:val="28"/>
          <w:szCs w:val="28"/>
        </w:rPr>
        <w:t>“Art does not reproduce what we see.  It makes us see.” – Paul Klee</w:t>
      </w:r>
      <w:r w:rsidRPr="008E7854">
        <w:rPr>
          <w:rFonts w:ascii="Papyrus" w:hAnsi="Papyrus"/>
          <w:sz w:val="56"/>
          <w:szCs w:val="56"/>
        </w:rPr>
        <w:t xml:space="preserve"> </w:t>
      </w:r>
    </w:p>
    <w:p w:rsidR="00154CEB" w:rsidRPr="007F1080" w:rsidRDefault="00154CEB" w:rsidP="00154CEB">
      <w:pPr>
        <w:jc w:val="center"/>
        <w:rPr>
          <w:rFonts w:ascii="Arial" w:hAnsi="Arial" w:cs="Arial"/>
          <w:b/>
          <w:sz w:val="28"/>
          <w:szCs w:val="28"/>
          <w:u w:val="single"/>
        </w:rPr>
      </w:pPr>
      <w:r w:rsidRPr="007F1080">
        <w:rPr>
          <w:rFonts w:ascii="Arial" w:hAnsi="Arial" w:cs="Arial"/>
          <w:b/>
          <w:sz w:val="28"/>
          <w:szCs w:val="28"/>
          <w:u w:val="single"/>
        </w:rPr>
        <w:t>Course Overview:</w:t>
      </w:r>
    </w:p>
    <w:p w:rsidR="00154CEB" w:rsidRDefault="008E7854" w:rsidP="00154CEB">
      <w:pPr>
        <w:rPr>
          <w:rFonts w:ascii="Arial Narrow" w:hAnsi="Arial Narrow" w:cs="Arial"/>
          <w:sz w:val="24"/>
          <w:szCs w:val="24"/>
        </w:rPr>
      </w:pPr>
      <w:r w:rsidRPr="00154CEB">
        <w:rPr>
          <w:rFonts w:ascii="Arial Narrow" w:hAnsi="Arial Narrow" w:cs="Arial"/>
          <w:sz w:val="24"/>
          <w:szCs w:val="24"/>
        </w:rPr>
        <w:t>Welcome to visual arts.  In this course you will explore a wide variety of art ideas and materials.  You will be given the opportunity to develop your skills as well as expressing yourself.  We will look to art of the past and the present for inspiration for our own work, as well as keys to understanding others through art.  Through drawing, painting, printmaking and sculpting we will give every kind of visual art and talent an equal cha</w:t>
      </w:r>
      <w:r w:rsidR="00154CEB">
        <w:rPr>
          <w:rFonts w:ascii="Arial Narrow" w:hAnsi="Arial Narrow" w:cs="Arial"/>
          <w:sz w:val="24"/>
          <w:szCs w:val="24"/>
        </w:rPr>
        <w:t>nce.  You will become engaged with</w:t>
      </w:r>
      <w:r w:rsidRPr="00154CEB">
        <w:rPr>
          <w:rFonts w:ascii="Arial Narrow" w:hAnsi="Arial Narrow" w:cs="Arial"/>
          <w:sz w:val="24"/>
          <w:szCs w:val="24"/>
        </w:rPr>
        <w:t xml:space="preserve"> seeing</w:t>
      </w:r>
      <w:r w:rsidR="00154CEB">
        <w:rPr>
          <w:rFonts w:ascii="Arial Narrow" w:hAnsi="Arial Narrow" w:cs="Arial"/>
          <w:sz w:val="24"/>
          <w:szCs w:val="24"/>
        </w:rPr>
        <w:t xml:space="preserve"> and interpreting the world through</w:t>
      </w:r>
      <w:r w:rsidRPr="00154CEB">
        <w:rPr>
          <w:rFonts w:ascii="Arial Narrow" w:hAnsi="Arial Narrow" w:cs="Arial"/>
          <w:sz w:val="24"/>
          <w:szCs w:val="24"/>
        </w:rPr>
        <w:t xml:space="preserve"> coordinating hand, eye and mind.</w:t>
      </w:r>
    </w:p>
    <w:p w:rsidR="007F1080" w:rsidRPr="007F1080" w:rsidRDefault="00154CEB" w:rsidP="007F1080">
      <w:pPr>
        <w:pStyle w:val="NoSpacing"/>
        <w:jc w:val="center"/>
        <w:rPr>
          <w:rFonts w:ascii="Arial" w:hAnsi="Arial" w:cs="Arial"/>
          <w:b/>
          <w:sz w:val="32"/>
          <w:szCs w:val="24"/>
          <w:u w:val="single"/>
        </w:rPr>
      </w:pPr>
      <w:r w:rsidRPr="007F1080">
        <w:rPr>
          <w:rFonts w:ascii="Arial" w:hAnsi="Arial" w:cs="Arial"/>
          <w:b/>
          <w:sz w:val="28"/>
          <w:u w:val="single"/>
        </w:rPr>
        <w:t>Content Standards:</w:t>
      </w:r>
    </w:p>
    <w:p w:rsidR="00154CEB" w:rsidRDefault="00154CEB" w:rsidP="007F1080">
      <w:pPr>
        <w:pStyle w:val="NoSpacing"/>
        <w:jc w:val="center"/>
        <w:rPr>
          <w:rFonts w:ascii="Arial" w:hAnsi="Arial" w:cs="Arial"/>
          <w:sz w:val="24"/>
          <w:szCs w:val="24"/>
        </w:rPr>
      </w:pPr>
      <w:r w:rsidRPr="007F1080">
        <w:rPr>
          <w:rFonts w:ascii="Arial" w:hAnsi="Arial" w:cs="Arial"/>
          <w:sz w:val="24"/>
          <w:szCs w:val="24"/>
        </w:rPr>
        <w:t>(</w:t>
      </w:r>
      <w:proofErr w:type="gramStart"/>
      <w:r w:rsidRPr="007F1080">
        <w:rPr>
          <w:rFonts w:ascii="Arial" w:hAnsi="Arial" w:cs="Arial"/>
          <w:sz w:val="24"/>
          <w:szCs w:val="24"/>
        </w:rPr>
        <w:t>what</w:t>
      </w:r>
      <w:proofErr w:type="gramEnd"/>
      <w:r w:rsidRPr="007F1080">
        <w:rPr>
          <w:rFonts w:ascii="Arial" w:hAnsi="Arial" w:cs="Arial"/>
          <w:sz w:val="24"/>
          <w:szCs w:val="24"/>
        </w:rPr>
        <w:t xml:space="preserve"> you should know and be able to do)</w:t>
      </w:r>
    </w:p>
    <w:p w:rsidR="007F1080" w:rsidRPr="007F1080" w:rsidRDefault="007F1080" w:rsidP="007F1080">
      <w:pPr>
        <w:pStyle w:val="NoSpacing"/>
        <w:jc w:val="center"/>
        <w:rPr>
          <w:rFonts w:ascii="Arial" w:hAnsi="Arial" w:cs="Arial"/>
          <w:sz w:val="24"/>
          <w:szCs w:val="24"/>
        </w:rPr>
      </w:pPr>
    </w:p>
    <w:p w:rsidR="00154CEB" w:rsidRPr="00154CEB" w:rsidRDefault="00154CEB" w:rsidP="00154CEB">
      <w:pPr>
        <w:pStyle w:val="ListParagraph"/>
        <w:numPr>
          <w:ilvl w:val="0"/>
          <w:numId w:val="1"/>
        </w:numPr>
        <w:rPr>
          <w:rFonts w:ascii="Arial" w:hAnsi="Arial" w:cs="Arial"/>
        </w:rPr>
      </w:pPr>
      <w:r w:rsidRPr="00154CEB">
        <w:rPr>
          <w:rFonts w:ascii="Arial Narrow" w:hAnsi="Arial Narrow" w:cs="Arial"/>
          <w:sz w:val="24"/>
          <w:szCs w:val="24"/>
        </w:rPr>
        <w:t>Understa</w:t>
      </w:r>
      <w:r>
        <w:rPr>
          <w:rFonts w:ascii="Arial Narrow" w:hAnsi="Arial Narrow" w:cs="Arial"/>
          <w:sz w:val="24"/>
          <w:szCs w:val="24"/>
        </w:rPr>
        <w:t>nd and use the creative process. F</w:t>
      </w:r>
      <w:r w:rsidRPr="00154CEB">
        <w:rPr>
          <w:rFonts w:ascii="Arial Narrow" w:hAnsi="Arial Narrow" w:cs="Arial"/>
          <w:sz w:val="24"/>
          <w:szCs w:val="24"/>
        </w:rPr>
        <w:t>ind new solutions to problems by organizing your ideas</w:t>
      </w:r>
      <w:r>
        <w:rPr>
          <w:rFonts w:ascii="Arial Narrow" w:hAnsi="Arial Narrow" w:cs="Arial"/>
          <w:sz w:val="24"/>
          <w:szCs w:val="24"/>
        </w:rPr>
        <w:t xml:space="preserve">, </w:t>
      </w:r>
      <w:r w:rsidRPr="00154CEB">
        <w:rPr>
          <w:rFonts w:ascii="Arial Narrow" w:hAnsi="Arial Narrow" w:cs="Arial"/>
          <w:sz w:val="24"/>
          <w:szCs w:val="24"/>
        </w:rPr>
        <w:t>trying options, brainstorming and making choices.</w:t>
      </w:r>
    </w:p>
    <w:p w:rsidR="00154CEB" w:rsidRDefault="00154CEB" w:rsidP="00154CEB">
      <w:pPr>
        <w:pStyle w:val="ListParagraph"/>
        <w:numPr>
          <w:ilvl w:val="0"/>
          <w:numId w:val="1"/>
        </w:numPr>
        <w:rPr>
          <w:rFonts w:ascii="Arial Narrow" w:hAnsi="Arial Narrow" w:cs="Arial"/>
          <w:sz w:val="24"/>
          <w:szCs w:val="24"/>
        </w:rPr>
      </w:pPr>
      <w:r>
        <w:rPr>
          <w:rFonts w:ascii="Arial Narrow" w:hAnsi="Arial Narrow" w:cs="Arial"/>
          <w:sz w:val="24"/>
          <w:szCs w:val="24"/>
        </w:rPr>
        <w:t xml:space="preserve">Use elements and principles of design in your art work.  </w:t>
      </w:r>
    </w:p>
    <w:p w:rsidR="00154CEB" w:rsidRDefault="00154CEB" w:rsidP="00154CEB">
      <w:pPr>
        <w:pStyle w:val="ListParagraph"/>
        <w:numPr>
          <w:ilvl w:val="0"/>
          <w:numId w:val="1"/>
        </w:numPr>
        <w:rPr>
          <w:rFonts w:ascii="Arial Narrow" w:hAnsi="Arial Narrow" w:cs="Arial"/>
          <w:sz w:val="24"/>
          <w:szCs w:val="24"/>
        </w:rPr>
      </w:pPr>
      <w:r>
        <w:rPr>
          <w:rFonts w:ascii="Arial Narrow" w:hAnsi="Arial Narrow" w:cs="Arial"/>
          <w:sz w:val="24"/>
          <w:szCs w:val="24"/>
        </w:rPr>
        <w:t>Be able to identify them in the designs of others.</w:t>
      </w:r>
    </w:p>
    <w:p w:rsidR="00154CEB" w:rsidRDefault="00154CEB" w:rsidP="00154CEB">
      <w:pPr>
        <w:pStyle w:val="ListParagraph"/>
        <w:numPr>
          <w:ilvl w:val="0"/>
          <w:numId w:val="1"/>
        </w:numPr>
        <w:rPr>
          <w:rFonts w:ascii="Arial Narrow" w:hAnsi="Arial Narrow" w:cs="Arial"/>
          <w:sz w:val="24"/>
          <w:szCs w:val="24"/>
        </w:rPr>
      </w:pPr>
      <w:r>
        <w:rPr>
          <w:rFonts w:ascii="Arial Narrow" w:hAnsi="Arial Narrow" w:cs="Arial"/>
          <w:sz w:val="24"/>
          <w:szCs w:val="24"/>
        </w:rPr>
        <w:t>Learn new skills and processes.  Identify tools and handle art materials successfully.</w:t>
      </w:r>
    </w:p>
    <w:p w:rsidR="00154CEB" w:rsidRDefault="00154CEB" w:rsidP="00154CEB">
      <w:pPr>
        <w:pStyle w:val="ListParagraph"/>
        <w:numPr>
          <w:ilvl w:val="0"/>
          <w:numId w:val="1"/>
        </w:numPr>
        <w:rPr>
          <w:rFonts w:ascii="Arial Narrow" w:hAnsi="Arial Narrow" w:cs="Arial"/>
          <w:sz w:val="24"/>
          <w:szCs w:val="24"/>
        </w:rPr>
      </w:pPr>
      <w:r>
        <w:rPr>
          <w:rFonts w:ascii="Arial Narrow" w:hAnsi="Arial Narrow" w:cs="Arial"/>
          <w:sz w:val="24"/>
          <w:szCs w:val="24"/>
        </w:rPr>
        <w:t>Communicate your ideas and feelings in an original way.</w:t>
      </w:r>
    </w:p>
    <w:p w:rsidR="00154CEB" w:rsidRDefault="00154CEB" w:rsidP="00154CEB">
      <w:pPr>
        <w:pStyle w:val="ListParagraph"/>
        <w:numPr>
          <w:ilvl w:val="0"/>
          <w:numId w:val="1"/>
        </w:numPr>
        <w:rPr>
          <w:rFonts w:ascii="Arial Narrow" w:hAnsi="Arial Narrow" w:cs="Arial"/>
          <w:sz w:val="24"/>
          <w:szCs w:val="24"/>
        </w:rPr>
      </w:pPr>
      <w:r>
        <w:rPr>
          <w:rFonts w:ascii="Arial Narrow" w:hAnsi="Arial Narrow" w:cs="Arial"/>
          <w:sz w:val="24"/>
          <w:szCs w:val="24"/>
        </w:rPr>
        <w:t>Understand human experiences, past and present through the study of art.</w:t>
      </w:r>
    </w:p>
    <w:p w:rsidR="00154CEB" w:rsidRDefault="00154CEB" w:rsidP="00154CEB">
      <w:pPr>
        <w:pStyle w:val="ListParagraph"/>
        <w:numPr>
          <w:ilvl w:val="0"/>
          <w:numId w:val="1"/>
        </w:numPr>
        <w:rPr>
          <w:rFonts w:ascii="Arial Narrow" w:hAnsi="Arial Narrow" w:cs="Arial"/>
          <w:sz w:val="24"/>
          <w:szCs w:val="24"/>
        </w:rPr>
      </w:pPr>
      <w:r>
        <w:rPr>
          <w:rFonts w:ascii="Arial Narrow" w:hAnsi="Arial Narrow" w:cs="Arial"/>
          <w:sz w:val="24"/>
          <w:szCs w:val="24"/>
        </w:rPr>
        <w:t>Develop confidence and satisfaction from successful art experiences.</w:t>
      </w:r>
    </w:p>
    <w:p w:rsidR="00154CEB" w:rsidRDefault="00154CEB" w:rsidP="00154CEB">
      <w:pPr>
        <w:pStyle w:val="ListParagraph"/>
        <w:numPr>
          <w:ilvl w:val="0"/>
          <w:numId w:val="1"/>
        </w:numPr>
        <w:rPr>
          <w:rFonts w:ascii="Arial Narrow" w:hAnsi="Arial Narrow" w:cs="Arial"/>
          <w:sz w:val="24"/>
          <w:szCs w:val="24"/>
        </w:rPr>
      </w:pPr>
      <w:r>
        <w:rPr>
          <w:rFonts w:ascii="Arial Narrow" w:hAnsi="Arial Narrow" w:cs="Arial"/>
          <w:sz w:val="24"/>
          <w:szCs w:val="24"/>
        </w:rPr>
        <w:t>Respond to the artwork of others and build an art vocabulary for communication of your own ideas.</w:t>
      </w:r>
    </w:p>
    <w:p w:rsidR="00154CEB" w:rsidRDefault="00154CEB" w:rsidP="00154CEB">
      <w:pPr>
        <w:pStyle w:val="ListParagraph"/>
        <w:numPr>
          <w:ilvl w:val="0"/>
          <w:numId w:val="1"/>
        </w:numPr>
        <w:rPr>
          <w:rFonts w:ascii="Arial Narrow" w:hAnsi="Arial Narrow" w:cs="Arial"/>
          <w:sz w:val="24"/>
          <w:szCs w:val="24"/>
        </w:rPr>
      </w:pPr>
      <w:r>
        <w:rPr>
          <w:rFonts w:ascii="Arial Narrow" w:hAnsi="Arial Narrow" w:cs="Arial"/>
          <w:sz w:val="24"/>
          <w:szCs w:val="24"/>
        </w:rPr>
        <w:t>Reflect upon your art work.</w:t>
      </w:r>
    </w:p>
    <w:p w:rsidR="00154CEB" w:rsidRDefault="00154CEB" w:rsidP="00154CEB">
      <w:pPr>
        <w:pStyle w:val="ListParagraph"/>
        <w:numPr>
          <w:ilvl w:val="0"/>
          <w:numId w:val="1"/>
        </w:numPr>
        <w:rPr>
          <w:rFonts w:ascii="Arial Narrow" w:hAnsi="Arial Narrow" w:cs="Arial"/>
          <w:sz w:val="24"/>
          <w:szCs w:val="24"/>
        </w:rPr>
      </w:pPr>
      <w:r>
        <w:rPr>
          <w:rFonts w:ascii="Arial Narrow" w:hAnsi="Arial Narrow" w:cs="Arial"/>
          <w:sz w:val="24"/>
          <w:szCs w:val="24"/>
        </w:rPr>
        <w:t>Communicate your ideas in written format.</w:t>
      </w:r>
    </w:p>
    <w:p w:rsidR="00154CEB" w:rsidRDefault="00154CEB" w:rsidP="00154CEB">
      <w:pPr>
        <w:pStyle w:val="ListParagraph"/>
        <w:numPr>
          <w:ilvl w:val="0"/>
          <w:numId w:val="1"/>
        </w:numPr>
        <w:rPr>
          <w:rFonts w:ascii="Arial Narrow" w:hAnsi="Arial Narrow" w:cs="Arial"/>
          <w:sz w:val="24"/>
          <w:szCs w:val="24"/>
        </w:rPr>
      </w:pPr>
      <w:r>
        <w:rPr>
          <w:rFonts w:ascii="Arial Narrow" w:hAnsi="Arial Narrow" w:cs="Arial"/>
          <w:sz w:val="24"/>
          <w:szCs w:val="24"/>
        </w:rPr>
        <w:t>Keep a sketchbook.</w:t>
      </w:r>
    </w:p>
    <w:p w:rsidR="00154CEB" w:rsidRDefault="00154CEB" w:rsidP="00154CEB">
      <w:pPr>
        <w:pStyle w:val="ListParagraph"/>
        <w:rPr>
          <w:rFonts w:ascii="Arial Narrow" w:hAnsi="Arial Narrow" w:cs="Arial"/>
          <w:sz w:val="24"/>
          <w:szCs w:val="24"/>
        </w:rPr>
      </w:pPr>
    </w:p>
    <w:p w:rsidR="007F1080" w:rsidRPr="007F1080" w:rsidRDefault="00154CEB" w:rsidP="007F1080">
      <w:pPr>
        <w:pStyle w:val="ListParagraph"/>
        <w:jc w:val="center"/>
        <w:rPr>
          <w:rFonts w:ascii="Arial" w:hAnsi="Arial" w:cs="Arial"/>
          <w:b/>
          <w:sz w:val="28"/>
          <w:szCs w:val="28"/>
          <w:u w:val="single"/>
        </w:rPr>
      </w:pPr>
      <w:r w:rsidRPr="007F1080">
        <w:rPr>
          <w:rFonts w:ascii="Arial" w:hAnsi="Arial" w:cs="Arial"/>
          <w:b/>
          <w:sz w:val="28"/>
          <w:szCs w:val="28"/>
          <w:u w:val="single"/>
        </w:rPr>
        <w:t>Performance Standards:</w:t>
      </w:r>
    </w:p>
    <w:p w:rsidR="00154CEB" w:rsidRDefault="00154CEB" w:rsidP="00154CEB">
      <w:pPr>
        <w:pStyle w:val="ListParagraph"/>
        <w:jc w:val="center"/>
        <w:rPr>
          <w:rFonts w:ascii="Arial" w:hAnsi="Arial" w:cs="Arial"/>
          <w:sz w:val="24"/>
          <w:szCs w:val="24"/>
        </w:rPr>
      </w:pPr>
      <w:r>
        <w:rPr>
          <w:rFonts w:ascii="Arial" w:hAnsi="Arial" w:cs="Arial"/>
          <w:sz w:val="24"/>
          <w:szCs w:val="24"/>
        </w:rPr>
        <w:t>(</w:t>
      </w:r>
      <w:proofErr w:type="gramStart"/>
      <w:r>
        <w:rPr>
          <w:rFonts w:ascii="Arial" w:hAnsi="Arial" w:cs="Arial"/>
          <w:sz w:val="24"/>
          <w:szCs w:val="24"/>
        </w:rPr>
        <w:t>what</w:t>
      </w:r>
      <w:proofErr w:type="gramEnd"/>
      <w:r>
        <w:rPr>
          <w:rFonts w:ascii="Arial" w:hAnsi="Arial" w:cs="Arial"/>
          <w:sz w:val="24"/>
          <w:szCs w:val="24"/>
        </w:rPr>
        <w:t xml:space="preserve"> you are expected to achieve) </w:t>
      </w:r>
    </w:p>
    <w:p w:rsidR="007F1080" w:rsidRPr="00154CEB" w:rsidRDefault="007F1080" w:rsidP="00154CEB">
      <w:pPr>
        <w:pStyle w:val="ListParagraph"/>
        <w:jc w:val="center"/>
        <w:rPr>
          <w:rFonts w:ascii="Arial" w:hAnsi="Arial" w:cs="Arial"/>
          <w:sz w:val="24"/>
          <w:szCs w:val="24"/>
        </w:rPr>
      </w:pPr>
    </w:p>
    <w:p w:rsidR="00154CEB" w:rsidRDefault="00154CEB" w:rsidP="00154CEB">
      <w:pPr>
        <w:pStyle w:val="ListParagraph"/>
        <w:numPr>
          <w:ilvl w:val="0"/>
          <w:numId w:val="1"/>
        </w:numPr>
        <w:rPr>
          <w:rFonts w:ascii="Arial Narrow" w:hAnsi="Arial Narrow" w:cs="Arial"/>
          <w:sz w:val="24"/>
          <w:szCs w:val="24"/>
        </w:rPr>
      </w:pPr>
      <w:r>
        <w:rPr>
          <w:rFonts w:ascii="Arial Narrow" w:hAnsi="Arial Narrow" w:cs="Arial"/>
          <w:sz w:val="24"/>
          <w:szCs w:val="24"/>
        </w:rPr>
        <w:t>Be on time &amp; prepared to work at the beginning of class each day.</w:t>
      </w:r>
    </w:p>
    <w:p w:rsidR="00154CEB" w:rsidRDefault="00154CEB" w:rsidP="00154CEB">
      <w:pPr>
        <w:pStyle w:val="ListParagraph"/>
        <w:numPr>
          <w:ilvl w:val="0"/>
          <w:numId w:val="1"/>
        </w:numPr>
        <w:rPr>
          <w:rFonts w:ascii="Arial Narrow" w:hAnsi="Arial Narrow" w:cs="Arial"/>
          <w:sz w:val="24"/>
          <w:szCs w:val="24"/>
        </w:rPr>
      </w:pPr>
      <w:r>
        <w:rPr>
          <w:rFonts w:ascii="Arial Narrow" w:hAnsi="Arial Narrow" w:cs="Arial"/>
          <w:sz w:val="24"/>
          <w:szCs w:val="24"/>
        </w:rPr>
        <w:t>Bring your pencil &amp; pen.  Daily attendance is required for success.</w:t>
      </w:r>
    </w:p>
    <w:p w:rsidR="00154CEB" w:rsidRDefault="00154CEB" w:rsidP="00154CEB">
      <w:pPr>
        <w:pStyle w:val="ListParagraph"/>
        <w:numPr>
          <w:ilvl w:val="0"/>
          <w:numId w:val="1"/>
        </w:numPr>
        <w:rPr>
          <w:rFonts w:ascii="Arial Narrow" w:hAnsi="Arial Narrow" w:cs="Arial"/>
          <w:sz w:val="24"/>
          <w:szCs w:val="24"/>
        </w:rPr>
      </w:pPr>
      <w:r>
        <w:rPr>
          <w:rFonts w:ascii="Arial Narrow" w:hAnsi="Arial Narrow" w:cs="Arial"/>
          <w:sz w:val="24"/>
          <w:szCs w:val="24"/>
        </w:rPr>
        <w:t>Every minute counts in the art studio.  Success is the result of actively participating and commitment to your personal education.</w:t>
      </w:r>
    </w:p>
    <w:p w:rsidR="00154CEB" w:rsidRDefault="00154CEB" w:rsidP="00154CEB">
      <w:pPr>
        <w:pStyle w:val="ListParagraph"/>
        <w:numPr>
          <w:ilvl w:val="0"/>
          <w:numId w:val="1"/>
        </w:numPr>
        <w:rPr>
          <w:rFonts w:ascii="Arial Narrow" w:hAnsi="Arial Narrow" w:cs="Arial"/>
          <w:sz w:val="24"/>
          <w:szCs w:val="24"/>
        </w:rPr>
      </w:pPr>
      <w:r>
        <w:rPr>
          <w:rFonts w:ascii="Arial Narrow" w:hAnsi="Arial Narrow" w:cs="Arial"/>
          <w:sz w:val="24"/>
          <w:szCs w:val="24"/>
        </w:rPr>
        <w:t xml:space="preserve">Do your part to contribute to a positive classroom environment.  </w:t>
      </w:r>
    </w:p>
    <w:p w:rsidR="00154CEB" w:rsidRDefault="00154CEB" w:rsidP="00154CEB">
      <w:pPr>
        <w:pStyle w:val="ListParagraph"/>
        <w:numPr>
          <w:ilvl w:val="0"/>
          <w:numId w:val="1"/>
        </w:numPr>
        <w:rPr>
          <w:rFonts w:ascii="Arial Narrow" w:hAnsi="Arial Narrow" w:cs="Arial"/>
          <w:sz w:val="24"/>
          <w:szCs w:val="24"/>
        </w:rPr>
      </w:pPr>
      <w:r>
        <w:rPr>
          <w:rFonts w:ascii="Arial Narrow" w:hAnsi="Arial Narrow" w:cs="Arial"/>
          <w:sz w:val="24"/>
          <w:szCs w:val="24"/>
        </w:rPr>
        <w:t>Be respectful to every individual in the art studio.  You &amp; your classmates will Share ideas, help and encourage one another, listen respectfully and participate in class discussions.</w:t>
      </w:r>
    </w:p>
    <w:p w:rsidR="00154CEB" w:rsidRDefault="00154CEB" w:rsidP="00154CEB">
      <w:pPr>
        <w:pStyle w:val="ListParagraph"/>
        <w:numPr>
          <w:ilvl w:val="0"/>
          <w:numId w:val="1"/>
        </w:numPr>
        <w:rPr>
          <w:rFonts w:ascii="Arial Narrow" w:hAnsi="Arial Narrow" w:cs="Arial"/>
          <w:sz w:val="24"/>
          <w:szCs w:val="24"/>
        </w:rPr>
      </w:pPr>
      <w:r>
        <w:rPr>
          <w:rFonts w:ascii="Arial Narrow" w:hAnsi="Arial Narrow" w:cs="Arial"/>
          <w:sz w:val="24"/>
          <w:szCs w:val="24"/>
        </w:rPr>
        <w:t>Respect and care for the studio.  Including equipment, supplies and space must be used with care.</w:t>
      </w:r>
    </w:p>
    <w:p w:rsidR="00154CEB" w:rsidRDefault="00154CEB" w:rsidP="00154CEB">
      <w:pPr>
        <w:pStyle w:val="ListParagraph"/>
        <w:numPr>
          <w:ilvl w:val="0"/>
          <w:numId w:val="1"/>
        </w:numPr>
        <w:rPr>
          <w:rFonts w:ascii="Arial Narrow" w:hAnsi="Arial Narrow" w:cs="Arial"/>
          <w:sz w:val="24"/>
          <w:szCs w:val="24"/>
        </w:rPr>
      </w:pPr>
      <w:r>
        <w:rPr>
          <w:rFonts w:ascii="Arial Narrow" w:hAnsi="Arial Narrow" w:cs="Arial"/>
          <w:sz w:val="24"/>
          <w:szCs w:val="24"/>
        </w:rPr>
        <w:t xml:space="preserve">Meet all assignment deadlines.  </w:t>
      </w:r>
    </w:p>
    <w:p w:rsidR="00154CEB" w:rsidRDefault="00154CEB" w:rsidP="00154CEB">
      <w:pPr>
        <w:pStyle w:val="ListParagraph"/>
        <w:numPr>
          <w:ilvl w:val="0"/>
          <w:numId w:val="1"/>
        </w:numPr>
        <w:rPr>
          <w:rFonts w:ascii="Arial Narrow" w:hAnsi="Arial Narrow" w:cs="Arial"/>
          <w:sz w:val="24"/>
          <w:szCs w:val="24"/>
        </w:rPr>
      </w:pPr>
      <w:r>
        <w:rPr>
          <w:rFonts w:ascii="Arial Narrow" w:hAnsi="Arial Narrow" w:cs="Arial"/>
          <w:sz w:val="24"/>
          <w:szCs w:val="24"/>
        </w:rPr>
        <w:t>Maintain a “process folder” to be stored in the classroom.  This folder will contain all preliminary sketches for projects, notes from class, ideas, self-evaluations, vocabulary and handouts</w:t>
      </w:r>
      <w:r w:rsidR="007F1080">
        <w:rPr>
          <w:rFonts w:ascii="Arial Narrow" w:hAnsi="Arial Narrow" w:cs="Arial"/>
          <w:sz w:val="24"/>
          <w:szCs w:val="24"/>
        </w:rPr>
        <w:t xml:space="preserve">.  </w:t>
      </w:r>
    </w:p>
    <w:p w:rsidR="007F1080" w:rsidRPr="007F1080" w:rsidRDefault="003D1DD3" w:rsidP="007F1080">
      <w:pPr>
        <w:ind w:left="360"/>
        <w:jc w:val="right"/>
        <w:rPr>
          <w:rFonts w:ascii="Arial Narrow" w:hAnsi="Arial Narrow" w:cs="Arial"/>
          <w:sz w:val="24"/>
          <w:szCs w:val="24"/>
        </w:rPr>
      </w:pPr>
      <w:proofErr w:type="gramStart"/>
      <w:r>
        <w:rPr>
          <w:rFonts w:ascii="Arial Narrow" w:hAnsi="Arial Narrow" w:cs="Arial"/>
          <w:sz w:val="24"/>
          <w:szCs w:val="24"/>
        </w:rPr>
        <w:t>p.1</w:t>
      </w:r>
      <w:proofErr w:type="gramEnd"/>
      <w:r>
        <w:rPr>
          <w:rFonts w:ascii="Arial Narrow" w:hAnsi="Arial Narrow" w:cs="Arial"/>
          <w:sz w:val="24"/>
          <w:szCs w:val="24"/>
        </w:rPr>
        <w:t xml:space="preserve"> of 2</w:t>
      </w:r>
    </w:p>
    <w:p w:rsidR="007F1080" w:rsidRPr="007F1080" w:rsidRDefault="007F1080" w:rsidP="007F1080">
      <w:pPr>
        <w:jc w:val="center"/>
        <w:rPr>
          <w:rFonts w:ascii="Colonna MT" w:hAnsi="Colonna MT"/>
          <w:b/>
          <w:sz w:val="56"/>
          <w:szCs w:val="56"/>
        </w:rPr>
      </w:pPr>
      <w:r w:rsidRPr="007F1080">
        <w:rPr>
          <w:rFonts w:ascii="Colonna MT" w:hAnsi="Colonna MT"/>
          <w:b/>
          <w:sz w:val="56"/>
          <w:szCs w:val="56"/>
        </w:rPr>
        <w:lastRenderedPageBreak/>
        <w:t>Visual Arts Syllabus</w:t>
      </w:r>
    </w:p>
    <w:p w:rsidR="007F1080" w:rsidRDefault="007F1080" w:rsidP="007F1080">
      <w:pPr>
        <w:jc w:val="center"/>
        <w:rPr>
          <w:rFonts w:ascii="Papyrus" w:hAnsi="Papyrus"/>
          <w:sz w:val="56"/>
          <w:szCs w:val="56"/>
        </w:rPr>
      </w:pPr>
      <w:r w:rsidRPr="007F1080">
        <w:rPr>
          <w:rFonts w:ascii="Papyrus" w:hAnsi="Papyrus"/>
          <w:sz w:val="28"/>
          <w:szCs w:val="28"/>
        </w:rPr>
        <w:t>“Art does not reproduce what we see.  It makes us see.” – Paul Klee</w:t>
      </w:r>
      <w:r w:rsidRPr="007F1080">
        <w:rPr>
          <w:rFonts w:ascii="Papyrus" w:hAnsi="Papyrus"/>
          <w:sz w:val="56"/>
          <w:szCs w:val="56"/>
        </w:rPr>
        <w:t xml:space="preserve"> </w:t>
      </w:r>
    </w:p>
    <w:p w:rsidR="007F1080" w:rsidRPr="007F1080" w:rsidRDefault="007F1080" w:rsidP="007F1080">
      <w:pPr>
        <w:pStyle w:val="ListParagraph"/>
        <w:numPr>
          <w:ilvl w:val="0"/>
          <w:numId w:val="3"/>
        </w:numPr>
        <w:rPr>
          <w:rFonts w:ascii="Arial" w:hAnsi="Arial" w:cs="Arial"/>
          <w:sz w:val="28"/>
          <w:szCs w:val="28"/>
        </w:rPr>
      </w:pPr>
      <w:r>
        <w:rPr>
          <w:rFonts w:ascii="Arial Narrow" w:hAnsi="Arial Narrow" w:cs="Arial"/>
          <w:sz w:val="24"/>
          <w:szCs w:val="24"/>
        </w:rPr>
        <w:t>The sketchbook is used for measuring your grown as an artist during the course.</w:t>
      </w:r>
    </w:p>
    <w:p w:rsidR="007F1080" w:rsidRPr="007F1080" w:rsidRDefault="007F1080" w:rsidP="007F1080">
      <w:pPr>
        <w:pStyle w:val="ListParagraph"/>
        <w:numPr>
          <w:ilvl w:val="0"/>
          <w:numId w:val="3"/>
        </w:numPr>
        <w:rPr>
          <w:rFonts w:ascii="Arial" w:hAnsi="Arial" w:cs="Arial"/>
          <w:sz w:val="28"/>
          <w:szCs w:val="28"/>
        </w:rPr>
      </w:pPr>
      <w:r>
        <w:rPr>
          <w:rFonts w:ascii="Arial Narrow" w:hAnsi="Arial Narrow" w:cs="Arial"/>
          <w:sz w:val="24"/>
          <w:szCs w:val="24"/>
        </w:rPr>
        <w:t>Exhibit your artwork for the community at the end of this course.</w:t>
      </w:r>
    </w:p>
    <w:p w:rsidR="007F1080" w:rsidRDefault="007F1080" w:rsidP="007F1080">
      <w:pPr>
        <w:pStyle w:val="ListParagraph"/>
        <w:rPr>
          <w:rFonts w:ascii="Arial Narrow" w:hAnsi="Arial Narrow" w:cs="Arial"/>
          <w:sz w:val="24"/>
          <w:szCs w:val="24"/>
        </w:rPr>
      </w:pPr>
    </w:p>
    <w:p w:rsidR="007F1080" w:rsidRPr="007F1080" w:rsidRDefault="007F1080" w:rsidP="007F1080">
      <w:pPr>
        <w:pStyle w:val="ListParagraph"/>
        <w:jc w:val="center"/>
        <w:rPr>
          <w:rFonts w:ascii="Arial" w:hAnsi="Arial" w:cs="Arial"/>
          <w:b/>
          <w:sz w:val="28"/>
          <w:szCs w:val="28"/>
          <w:u w:val="single"/>
        </w:rPr>
      </w:pPr>
      <w:r w:rsidRPr="007F1080">
        <w:rPr>
          <w:rFonts w:ascii="Arial" w:hAnsi="Arial" w:cs="Arial"/>
          <w:b/>
          <w:sz w:val="28"/>
          <w:szCs w:val="28"/>
          <w:u w:val="single"/>
        </w:rPr>
        <w:t>Overview of ART UNITS:</w:t>
      </w:r>
    </w:p>
    <w:p w:rsidR="007F1080" w:rsidRPr="007F1080" w:rsidRDefault="007F1080" w:rsidP="007F1080">
      <w:pPr>
        <w:pStyle w:val="ListParagraph"/>
        <w:numPr>
          <w:ilvl w:val="0"/>
          <w:numId w:val="3"/>
        </w:numPr>
        <w:rPr>
          <w:rFonts w:ascii="Arial Narrow" w:hAnsi="Arial Narrow" w:cs="Arial"/>
          <w:sz w:val="28"/>
          <w:szCs w:val="28"/>
        </w:rPr>
      </w:pPr>
      <w:r w:rsidRPr="007F1080">
        <w:rPr>
          <w:rFonts w:ascii="Arial Narrow" w:hAnsi="Arial Narrow" w:cs="Arial"/>
          <w:sz w:val="28"/>
          <w:szCs w:val="28"/>
        </w:rPr>
        <w:t>Concepts and careers in Art</w:t>
      </w:r>
    </w:p>
    <w:p w:rsidR="007F1080" w:rsidRPr="007F1080" w:rsidRDefault="007F1080" w:rsidP="007F1080">
      <w:pPr>
        <w:pStyle w:val="ListParagraph"/>
        <w:numPr>
          <w:ilvl w:val="0"/>
          <w:numId w:val="3"/>
        </w:numPr>
        <w:rPr>
          <w:rFonts w:ascii="Arial Narrow" w:hAnsi="Arial Narrow" w:cs="Arial"/>
          <w:sz w:val="28"/>
          <w:szCs w:val="28"/>
        </w:rPr>
      </w:pPr>
      <w:r w:rsidRPr="007F1080">
        <w:rPr>
          <w:rFonts w:ascii="Arial Narrow" w:hAnsi="Arial Narrow" w:cs="Arial"/>
          <w:sz w:val="28"/>
          <w:szCs w:val="28"/>
        </w:rPr>
        <w:t>Seeing and discussing Art.</w:t>
      </w:r>
    </w:p>
    <w:p w:rsidR="007F1080" w:rsidRPr="007F1080" w:rsidRDefault="007F1080" w:rsidP="007F1080">
      <w:pPr>
        <w:pStyle w:val="ListParagraph"/>
        <w:numPr>
          <w:ilvl w:val="0"/>
          <w:numId w:val="3"/>
        </w:numPr>
        <w:rPr>
          <w:rFonts w:ascii="Arial Narrow" w:hAnsi="Arial Narrow" w:cs="Arial"/>
          <w:sz w:val="28"/>
          <w:szCs w:val="28"/>
        </w:rPr>
      </w:pPr>
      <w:r w:rsidRPr="007F1080">
        <w:rPr>
          <w:rFonts w:ascii="Arial Narrow" w:hAnsi="Arial Narrow" w:cs="Arial"/>
          <w:sz w:val="28"/>
          <w:szCs w:val="28"/>
        </w:rPr>
        <w:t>Color Experiments, paint pastel &amp; color pencils.</w:t>
      </w:r>
    </w:p>
    <w:p w:rsidR="007F1080" w:rsidRPr="007F1080" w:rsidRDefault="007F1080" w:rsidP="007F1080">
      <w:pPr>
        <w:pStyle w:val="ListParagraph"/>
        <w:numPr>
          <w:ilvl w:val="0"/>
          <w:numId w:val="3"/>
        </w:numPr>
        <w:rPr>
          <w:rFonts w:ascii="Arial Narrow" w:hAnsi="Arial Narrow" w:cs="Arial"/>
          <w:sz w:val="28"/>
          <w:szCs w:val="28"/>
        </w:rPr>
      </w:pPr>
      <w:r w:rsidRPr="007F1080">
        <w:rPr>
          <w:rFonts w:ascii="Arial Narrow" w:hAnsi="Arial Narrow" w:cs="Arial"/>
          <w:sz w:val="28"/>
          <w:szCs w:val="28"/>
        </w:rPr>
        <w:t>Introduction to Sculpture</w:t>
      </w:r>
    </w:p>
    <w:p w:rsidR="007F1080" w:rsidRPr="007F1080" w:rsidRDefault="007F1080" w:rsidP="007F1080">
      <w:pPr>
        <w:pStyle w:val="ListParagraph"/>
        <w:numPr>
          <w:ilvl w:val="0"/>
          <w:numId w:val="3"/>
        </w:numPr>
        <w:rPr>
          <w:rFonts w:ascii="Arial Narrow" w:hAnsi="Arial Narrow" w:cs="Arial"/>
          <w:sz w:val="28"/>
          <w:szCs w:val="28"/>
        </w:rPr>
      </w:pPr>
      <w:r w:rsidRPr="007F1080">
        <w:rPr>
          <w:rFonts w:ascii="Arial Narrow" w:hAnsi="Arial Narrow" w:cs="Arial"/>
          <w:sz w:val="28"/>
          <w:szCs w:val="28"/>
        </w:rPr>
        <w:t>Elements of Design.</w:t>
      </w:r>
    </w:p>
    <w:p w:rsidR="007F1080" w:rsidRPr="007F1080" w:rsidRDefault="007F1080" w:rsidP="007F1080">
      <w:pPr>
        <w:pStyle w:val="ListParagraph"/>
        <w:numPr>
          <w:ilvl w:val="0"/>
          <w:numId w:val="3"/>
        </w:numPr>
        <w:rPr>
          <w:rFonts w:ascii="Arial Narrow" w:hAnsi="Arial Narrow" w:cs="Arial"/>
          <w:sz w:val="28"/>
          <w:szCs w:val="28"/>
        </w:rPr>
      </w:pPr>
      <w:r w:rsidRPr="007F1080">
        <w:rPr>
          <w:rFonts w:ascii="Arial Narrow" w:hAnsi="Arial Narrow" w:cs="Arial"/>
          <w:sz w:val="28"/>
          <w:szCs w:val="28"/>
        </w:rPr>
        <w:t>Exploring the Creative Process</w:t>
      </w:r>
    </w:p>
    <w:p w:rsidR="007F1080" w:rsidRPr="007F1080" w:rsidRDefault="007F1080" w:rsidP="007F1080">
      <w:pPr>
        <w:pStyle w:val="ListParagraph"/>
        <w:numPr>
          <w:ilvl w:val="0"/>
          <w:numId w:val="3"/>
        </w:numPr>
        <w:rPr>
          <w:rFonts w:ascii="Arial Narrow" w:hAnsi="Arial Narrow" w:cs="Arial"/>
          <w:sz w:val="28"/>
          <w:szCs w:val="28"/>
        </w:rPr>
      </w:pPr>
      <w:r w:rsidRPr="007F1080">
        <w:rPr>
          <w:rFonts w:ascii="Arial Narrow" w:hAnsi="Arial Narrow" w:cs="Arial"/>
          <w:sz w:val="28"/>
          <w:szCs w:val="28"/>
        </w:rPr>
        <w:t>New ways of Thinking in Art.</w:t>
      </w:r>
    </w:p>
    <w:p w:rsidR="007F1080" w:rsidRPr="007F1080" w:rsidRDefault="007F1080" w:rsidP="007F1080">
      <w:pPr>
        <w:pStyle w:val="ListParagraph"/>
        <w:numPr>
          <w:ilvl w:val="0"/>
          <w:numId w:val="3"/>
        </w:numPr>
        <w:rPr>
          <w:rFonts w:ascii="Arial Narrow" w:hAnsi="Arial Narrow" w:cs="Arial"/>
          <w:sz w:val="28"/>
          <w:szCs w:val="28"/>
        </w:rPr>
      </w:pPr>
      <w:r w:rsidRPr="007F1080">
        <w:rPr>
          <w:rFonts w:ascii="Arial Narrow" w:hAnsi="Arial Narrow" w:cs="Arial"/>
          <w:sz w:val="28"/>
          <w:szCs w:val="28"/>
        </w:rPr>
        <w:t>Learning to See – Drawing Exercises.</w:t>
      </w:r>
    </w:p>
    <w:p w:rsidR="007F1080" w:rsidRPr="007F1080" w:rsidRDefault="007F1080" w:rsidP="007F1080">
      <w:pPr>
        <w:pStyle w:val="ListParagraph"/>
        <w:numPr>
          <w:ilvl w:val="0"/>
          <w:numId w:val="3"/>
        </w:numPr>
        <w:rPr>
          <w:rFonts w:ascii="Arial Narrow" w:hAnsi="Arial Narrow" w:cs="Arial"/>
          <w:sz w:val="28"/>
          <w:szCs w:val="28"/>
        </w:rPr>
      </w:pPr>
      <w:r w:rsidRPr="007F1080">
        <w:rPr>
          <w:rFonts w:ascii="Arial Narrow" w:hAnsi="Arial Narrow" w:cs="Arial"/>
          <w:sz w:val="28"/>
          <w:szCs w:val="28"/>
        </w:rPr>
        <w:t>Art History</w:t>
      </w:r>
    </w:p>
    <w:p w:rsidR="007F1080" w:rsidRPr="007F1080" w:rsidRDefault="007F1080" w:rsidP="007F1080">
      <w:pPr>
        <w:pStyle w:val="ListParagraph"/>
        <w:numPr>
          <w:ilvl w:val="0"/>
          <w:numId w:val="3"/>
        </w:numPr>
        <w:rPr>
          <w:rFonts w:ascii="Arial Narrow" w:hAnsi="Arial Narrow" w:cs="Arial"/>
          <w:sz w:val="28"/>
          <w:szCs w:val="28"/>
        </w:rPr>
      </w:pPr>
      <w:r w:rsidRPr="007F1080">
        <w:rPr>
          <w:rFonts w:ascii="Arial Narrow" w:hAnsi="Arial Narrow" w:cs="Arial"/>
          <w:sz w:val="28"/>
          <w:szCs w:val="28"/>
        </w:rPr>
        <w:t>Ceramics</w:t>
      </w:r>
    </w:p>
    <w:p w:rsidR="007F1080" w:rsidRPr="007F1080" w:rsidRDefault="007F1080" w:rsidP="007F1080">
      <w:pPr>
        <w:pStyle w:val="ListParagraph"/>
        <w:numPr>
          <w:ilvl w:val="0"/>
          <w:numId w:val="3"/>
        </w:numPr>
        <w:rPr>
          <w:rFonts w:ascii="Arial Narrow" w:hAnsi="Arial Narrow" w:cs="Arial"/>
          <w:sz w:val="28"/>
          <w:szCs w:val="28"/>
        </w:rPr>
      </w:pPr>
      <w:r w:rsidRPr="007F1080">
        <w:rPr>
          <w:rFonts w:ascii="Arial Narrow" w:hAnsi="Arial Narrow" w:cs="Arial"/>
          <w:sz w:val="28"/>
          <w:szCs w:val="28"/>
        </w:rPr>
        <w:t xml:space="preserve">Painting </w:t>
      </w:r>
    </w:p>
    <w:p w:rsidR="007F1080" w:rsidRPr="007F1080" w:rsidRDefault="007F1080" w:rsidP="007F1080">
      <w:pPr>
        <w:pStyle w:val="ListParagraph"/>
        <w:numPr>
          <w:ilvl w:val="0"/>
          <w:numId w:val="3"/>
        </w:numPr>
        <w:rPr>
          <w:rFonts w:ascii="Arial Narrow" w:hAnsi="Arial Narrow" w:cs="Arial"/>
          <w:sz w:val="28"/>
          <w:szCs w:val="28"/>
        </w:rPr>
      </w:pPr>
      <w:r w:rsidRPr="007F1080">
        <w:rPr>
          <w:rFonts w:ascii="Arial Narrow" w:hAnsi="Arial Narrow" w:cs="Arial"/>
          <w:sz w:val="28"/>
          <w:szCs w:val="28"/>
        </w:rPr>
        <w:t>Printmaking</w:t>
      </w:r>
    </w:p>
    <w:p w:rsidR="007F1080" w:rsidRPr="007F1080" w:rsidRDefault="007F1080" w:rsidP="007F1080">
      <w:pPr>
        <w:pStyle w:val="ListParagraph"/>
        <w:numPr>
          <w:ilvl w:val="0"/>
          <w:numId w:val="3"/>
        </w:numPr>
        <w:rPr>
          <w:rFonts w:ascii="Arial Narrow" w:hAnsi="Arial Narrow" w:cs="Arial"/>
          <w:sz w:val="28"/>
          <w:szCs w:val="28"/>
        </w:rPr>
      </w:pPr>
      <w:r w:rsidRPr="007F1080">
        <w:rPr>
          <w:rFonts w:ascii="Arial Narrow" w:hAnsi="Arial Narrow" w:cs="Arial"/>
          <w:sz w:val="28"/>
          <w:szCs w:val="28"/>
        </w:rPr>
        <w:t>Introduction to Photography</w:t>
      </w:r>
    </w:p>
    <w:p w:rsidR="007F1080" w:rsidRDefault="007F1080" w:rsidP="007F1080">
      <w:pPr>
        <w:jc w:val="center"/>
        <w:rPr>
          <w:rFonts w:ascii="Arial Narrow" w:hAnsi="Arial Narrow" w:cs="Arial"/>
          <w:sz w:val="24"/>
          <w:szCs w:val="24"/>
        </w:rPr>
      </w:pPr>
    </w:p>
    <w:p w:rsidR="007F1080" w:rsidRDefault="007F1080" w:rsidP="007F1080">
      <w:pPr>
        <w:jc w:val="center"/>
        <w:rPr>
          <w:rFonts w:ascii="Arial Narrow" w:hAnsi="Arial Narrow" w:cs="Arial"/>
          <w:sz w:val="24"/>
          <w:szCs w:val="24"/>
        </w:rPr>
      </w:pPr>
    </w:p>
    <w:p w:rsidR="007F1080" w:rsidRDefault="007F1080" w:rsidP="007F1080">
      <w:pPr>
        <w:jc w:val="center"/>
        <w:rPr>
          <w:rFonts w:ascii="Arial Narrow" w:hAnsi="Arial Narrow" w:cs="Arial"/>
          <w:sz w:val="24"/>
          <w:szCs w:val="24"/>
        </w:rPr>
      </w:pPr>
    </w:p>
    <w:p w:rsidR="007F1080" w:rsidRDefault="007F1080" w:rsidP="007F1080">
      <w:pPr>
        <w:rPr>
          <w:rFonts w:ascii="Arial Narrow" w:hAnsi="Arial Narrow" w:cs="Arial"/>
          <w:sz w:val="24"/>
          <w:szCs w:val="24"/>
        </w:rPr>
      </w:pPr>
    </w:p>
    <w:p w:rsidR="007F1080" w:rsidRDefault="007F1080" w:rsidP="007F1080">
      <w:pPr>
        <w:rPr>
          <w:rFonts w:ascii="Arial Narrow" w:hAnsi="Arial Narrow" w:cs="Arial"/>
          <w:sz w:val="24"/>
          <w:szCs w:val="24"/>
        </w:rPr>
      </w:pPr>
    </w:p>
    <w:p w:rsidR="007F1080" w:rsidRDefault="007F1080" w:rsidP="007F1080">
      <w:pPr>
        <w:rPr>
          <w:rFonts w:ascii="Arial Narrow" w:hAnsi="Arial Narrow" w:cs="Arial"/>
          <w:sz w:val="24"/>
          <w:szCs w:val="24"/>
        </w:rPr>
      </w:pPr>
    </w:p>
    <w:p w:rsidR="007F1080" w:rsidRDefault="007F1080" w:rsidP="007F1080">
      <w:pPr>
        <w:rPr>
          <w:rFonts w:ascii="Arial Narrow" w:hAnsi="Arial Narrow" w:cs="Arial"/>
          <w:sz w:val="24"/>
          <w:szCs w:val="24"/>
        </w:rPr>
      </w:pPr>
    </w:p>
    <w:p w:rsidR="007F1080" w:rsidRDefault="007F1080" w:rsidP="007F1080">
      <w:pPr>
        <w:rPr>
          <w:rFonts w:ascii="Arial Narrow" w:hAnsi="Arial Narrow" w:cs="Arial"/>
          <w:sz w:val="24"/>
          <w:szCs w:val="24"/>
        </w:rPr>
      </w:pPr>
    </w:p>
    <w:p w:rsidR="007F1080" w:rsidRDefault="007F1080" w:rsidP="007F1080">
      <w:pPr>
        <w:rPr>
          <w:rFonts w:ascii="Arial Narrow" w:hAnsi="Arial Narrow" w:cs="Arial"/>
          <w:sz w:val="24"/>
          <w:szCs w:val="24"/>
        </w:rPr>
      </w:pPr>
    </w:p>
    <w:p w:rsidR="007F1080" w:rsidRDefault="007F1080" w:rsidP="007F1080">
      <w:pPr>
        <w:rPr>
          <w:rFonts w:ascii="Arial Narrow" w:hAnsi="Arial Narrow" w:cs="Arial"/>
          <w:sz w:val="24"/>
          <w:szCs w:val="24"/>
        </w:rPr>
      </w:pPr>
    </w:p>
    <w:p w:rsidR="003D1DD3" w:rsidRDefault="007F1080" w:rsidP="007F1080">
      <w:pPr>
        <w:rPr>
          <w:rFonts w:ascii="Arial Narrow" w:hAnsi="Arial Narrow" w:cs="Arial"/>
          <w:sz w:val="24"/>
          <w:szCs w:val="24"/>
        </w:rPr>
      </w:pPr>
      <w:r>
        <w:rPr>
          <w:rFonts w:ascii="Arial Narrow" w:hAnsi="Arial Narrow" w:cs="Arial"/>
          <w:sz w:val="24"/>
          <w:szCs w:val="24"/>
        </w:rPr>
        <w:t>J. Carletta ~ Visual Arts Education</w:t>
      </w:r>
    </w:p>
    <w:p w:rsidR="003D1DD3" w:rsidRPr="007F1080" w:rsidRDefault="003D1DD3" w:rsidP="003D1DD3">
      <w:pPr>
        <w:jc w:val="right"/>
        <w:rPr>
          <w:rFonts w:ascii="Arial Narrow" w:hAnsi="Arial Narrow" w:cs="Arial"/>
          <w:sz w:val="24"/>
          <w:szCs w:val="24"/>
        </w:rPr>
      </w:pPr>
      <w:r>
        <w:rPr>
          <w:rFonts w:ascii="Arial Narrow" w:hAnsi="Arial Narrow" w:cs="Arial"/>
          <w:sz w:val="24"/>
          <w:szCs w:val="24"/>
        </w:rPr>
        <w:t>p.2 of 2</w:t>
      </w:r>
      <w:bookmarkStart w:id="0" w:name="_GoBack"/>
      <w:bookmarkEnd w:id="0"/>
      <w:r>
        <w:rPr>
          <w:rFonts w:ascii="Arial Narrow" w:hAnsi="Arial Narrow" w:cs="Arial"/>
          <w:sz w:val="24"/>
          <w:szCs w:val="24"/>
        </w:rPr>
        <w:tab/>
      </w:r>
    </w:p>
    <w:sectPr w:rsidR="003D1DD3" w:rsidRPr="007F1080" w:rsidSect="007F1080">
      <w:pgSz w:w="12240" w:h="15840"/>
      <w:pgMar w:top="72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lonna MT">
    <w:panose1 w:val="04020805060202030203"/>
    <w:charset w:val="00"/>
    <w:family w:val="decorative"/>
    <w:pitch w:val="variable"/>
    <w:sig w:usb0="00000003" w:usb1="00000000" w:usb2="00000000" w:usb3="00000000" w:csb0="00000001"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17D45"/>
    <w:multiLevelType w:val="hybridMultilevel"/>
    <w:tmpl w:val="F8DEE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D15198"/>
    <w:multiLevelType w:val="hybridMultilevel"/>
    <w:tmpl w:val="E6FA8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3A5946"/>
    <w:multiLevelType w:val="hybridMultilevel"/>
    <w:tmpl w:val="90CA2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854"/>
    <w:rsid w:val="00154CEB"/>
    <w:rsid w:val="003D1DD3"/>
    <w:rsid w:val="007F1080"/>
    <w:rsid w:val="008E7854"/>
    <w:rsid w:val="00E92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CEB"/>
    <w:pPr>
      <w:ind w:left="720"/>
      <w:contextualSpacing/>
    </w:pPr>
  </w:style>
  <w:style w:type="paragraph" w:styleId="NoSpacing">
    <w:name w:val="No Spacing"/>
    <w:uiPriority w:val="1"/>
    <w:qFormat/>
    <w:rsid w:val="007F108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CEB"/>
    <w:pPr>
      <w:ind w:left="720"/>
      <w:contextualSpacing/>
    </w:pPr>
  </w:style>
  <w:style w:type="paragraph" w:styleId="NoSpacing">
    <w:name w:val="No Spacing"/>
    <w:uiPriority w:val="1"/>
    <w:qFormat/>
    <w:rsid w:val="007F10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dc:creator>
  <cp:lastModifiedBy>Gretchen</cp:lastModifiedBy>
  <cp:revision>1</cp:revision>
  <dcterms:created xsi:type="dcterms:W3CDTF">2012-09-11T00:59:00Z</dcterms:created>
  <dcterms:modified xsi:type="dcterms:W3CDTF">2012-09-11T01:34:00Z</dcterms:modified>
</cp:coreProperties>
</file>